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5074D2" w:rsidP="00EA7B5C" w:rsidRDefault="005074D2" w14:paraId="672A6659" wp14:textId="77777777">
      <w:pPr>
        <w:pStyle w:val="BodyText"/>
        <w:spacing w:line="360" w:lineRule="auto"/>
        <w:ind w:left="2124" w:firstLine="708"/>
        <w:rPr>
          <w:rFonts w:asciiTheme="majorBidi" w:hAnsiTheme="majorBidi" w:cstheme="majorBidi"/>
          <w:szCs w:val="24"/>
          <w:lang w:bidi="ar-KW"/>
        </w:rPr>
      </w:pPr>
    </w:p>
    <w:p xmlns:wp14="http://schemas.microsoft.com/office/word/2010/wordml" w:rsidRPr="00045DB4" w:rsidR="005074D2" w:rsidP="005074D2" w:rsidRDefault="005074D2" w14:paraId="0A37501D" wp14:textId="77777777">
      <w:pPr>
        <w:pStyle w:val="BodyText"/>
        <w:spacing w:line="360" w:lineRule="auto"/>
        <w:ind w:left="2124" w:firstLine="708"/>
        <w:jc w:val="left"/>
        <w:rPr>
          <w:rFonts w:asciiTheme="majorBidi" w:hAnsiTheme="majorBidi" w:cstheme="majorBidi"/>
          <w:szCs w:val="24"/>
          <w:lang w:bidi="ar-KW"/>
        </w:rPr>
      </w:pPr>
    </w:p>
    <w:p xmlns:wp14="http://schemas.microsoft.com/office/word/2010/wordml" w:rsidRPr="005074D2" w:rsidR="005074D2" w:rsidP="004E174C" w:rsidRDefault="005074D2" w14:paraId="3C3D5D1B" wp14:textId="77777777">
      <w:pPr>
        <w:pStyle w:val="Heading1"/>
        <w:jc w:val="left"/>
        <w:rPr>
          <w:rFonts w:asciiTheme="majorBidi" w:hAnsiTheme="majorBidi" w:cstheme="majorBidi"/>
          <w:sz w:val="24"/>
          <w:szCs w:val="24"/>
          <w:lang w:val="de-DE"/>
        </w:rPr>
      </w:pPr>
      <w:r w:rsidRPr="005074D2">
        <w:rPr>
          <w:rFonts w:asciiTheme="majorBidi" w:hAnsiTheme="majorBidi" w:cstheme="majorBidi"/>
          <w:sz w:val="24"/>
          <w:szCs w:val="24"/>
          <w:lang w:val="de-DE"/>
        </w:rPr>
        <w:t>Name: Prof. Hesham M. Al-Younes</w:t>
      </w:r>
    </w:p>
    <w:p xmlns:wp14="http://schemas.microsoft.com/office/word/2010/wordml" w:rsidR="005074D2" w:rsidP="005074D2" w:rsidRDefault="005074D2" w14:paraId="5DAB6C7B" wp14:textId="77777777">
      <w:pPr>
        <w:rPr>
          <w:lang w:val="de-DE"/>
        </w:rPr>
      </w:pPr>
    </w:p>
    <w:p xmlns:wp14="http://schemas.microsoft.com/office/word/2010/wordml" w:rsidR="00050AA6" w:rsidP="00DD2FF1" w:rsidRDefault="005074D2" w14:paraId="7FCA0C10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 w:rsidRPr="005074D2">
        <w:rPr>
          <w:b/>
          <w:bCs/>
          <w:lang w:val="de-DE"/>
        </w:rPr>
        <w:t>Education:</w:t>
      </w:r>
      <w:r>
        <w:rPr>
          <w:lang w:val="de-DE"/>
        </w:rPr>
        <w:t xml:space="preserve"> </w:t>
      </w:r>
      <w:r w:rsidRPr="00045DB4">
        <w:rPr>
          <w:rFonts w:asciiTheme="majorBidi" w:hAnsiTheme="majorBidi" w:cstheme="majorBidi"/>
          <w:bCs/>
          <w:lang w:val="de-DE"/>
        </w:rPr>
        <w:t>Ph</w:t>
      </w:r>
      <w:r w:rsidRPr="00045DB4">
        <w:rPr>
          <w:rFonts w:asciiTheme="majorBidi" w:hAnsiTheme="majorBidi" w:cstheme="majorBidi"/>
          <w:lang w:val="de-DE"/>
        </w:rPr>
        <w:t>.D.</w:t>
      </w:r>
      <w:r w:rsidR="00DD2FF1">
        <w:rPr>
          <w:rFonts w:asciiTheme="majorBidi" w:hAnsiTheme="majorBidi" w:cstheme="majorBidi"/>
          <w:lang w:val="de-DE"/>
        </w:rPr>
        <w:t xml:space="preserve">, </w:t>
      </w:r>
      <w:r>
        <w:rPr>
          <w:rFonts w:asciiTheme="majorBidi" w:hAnsiTheme="majorBidi" w:cstheme="majorBidi"/>
          <w:lang w:val="de-DE"/>
        </w:rPr>
        <w:t xml:space="preserve">Microbiology, </w:t>
      </w:r>
      <w:r w:rsidRPr="00045DB4">
        <w:rPr>
          <w:rFonts w:asciiTheme="majorBidi" w:hAnsiTheme="majorBidi" w:cstheme="majorBidi"/>
        </w:rPr>
        <w:t xml:space="preserve">Institute of Biology, Humboldt </w:t>
      </w:r>
      <w:r>
        <w:rPr>
          <w:rFonts w:asciiTheme="majorBidi" w:hAnsiTheme="majorBidi" w:cstheme="majorBidi"/>
        </w:rPr>
        <w:t xml:space="preserve">University, Berlin, </w:t>
      </w:r>
      <w:r w:rsidR="00050AA6">
        <w:rPr>
          <w:rFonts w:asciiTheme="majorBidi" w:hAnsiTheme="majorBidi" w:cstheme="majorBidi"/>
        </w:rPr>
        <w:t xml:space="preserve">   </w:t>
      </w:r>
    </w:p>
    <w:p xmlns:wp14="http://schemas.microsoft.com/office/word/2010/wordml" w:rsidR="005074D2" w:rsidP="00050AA6" w:rsidRDefault="00050AA6" w14:paraId="4ABE8421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</w:t>
      </w:r>
      <w:r w:rsidR="005074D2">
        <w:rPr>
          <w:rFonts w:asciiTheme="majorBidi" w:hAnsiTheme="majorBidi" w:cstheme="majorBidi"/>
        </w:rPr>
        <w:t>Germany, 2001.</w:t>
      </w:r>
    </w:p>
    <w:p xmlns:wp14="http://schemas.microsoft.com/office/word/2010/wordml" w:rsidR="005074D2" w:rsidP="005074D2" w:rsidRDefault="005074D2" w14:paraId="02EB378F" wp14:textId="77777777">
      <w:pPr>
        <w:pStyle w:val="BodyText"/>
        <w:spacing w:line="360" w:lineRule="auto"/>
        <w:rPr>
          <w:rFonts w:asciiTheme="majorBidi" w:hAnsiTheme="majorBidi" w:cstheme="majorBidi"/>
        </w:rPr>
      </w:pPr>
    </w:p>
    <w:p xmlns:wp14="http://schemas.microsoft.com/office/word/2010/wordml" w:rsidR="005074D2" w:rsidP="005074D2" w:rsidRDefault="005074D2" w14:paraId="7886F131" wp14:textId="77777777">
      <w:pPr>
        <w:pStyle w:val="BodyText"/>
        <w:spacing w:line="360" w:lineRule="auto"/>
        <w:rPr>
          <w:rFonts w:asciiTheme="majorBidi" w:hAnsiTheme="majorBidi" w:cstheme="majorBidi"/>
          <w:b/>
          <w:bCs/>
        </w:rPr>
      </w:pPr>
      <w:r w:rsidRPr="005074D2">
        <w:rPr>
          <w:rFonts w:asciiTheme="majorBidi" w:hAnsiTheme="majorBidi" w:cstheme="majorBidi"/>
          <w:b/>
          <w:bCs/>
        </w:rPr>
        <w:t>Academic experience:</w:t>
      </w:r>
      <w:r>
        <w:rPr>
          <w:rFonts w:asciiTheme="majorBidi" w:hAnsiTheme="majorBidi" w:cstheme="majorBidi"/>
          <w:b/>
          <w:bCs/>
        </w:rPr>
        <w:t xml:space="preserve"> </w:t>
      </w:r>
    </w:p>
    <w:p xmlns:wp14="http://schemas.microsoft.com/office/word/2010/wordml" w:rsidR="005074D2" w:rsidP="005074D2" w:rsidRDefault="005074D2" w14:paraId="5544921F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- </w:t>
      </w:r>
      <w:r w:rsidRPr="005074D2">
        <w:rPr>
          <w:rFonts w:asciiTheme="majorBidi" w:hAnsiTheme="majorBidi" w:cstheme="majorBidi"/>
        </w:rPr>
        <w:t>Department of Biological Sciences, T</w:t>
      </w:r>
      <w:r>
        <w:rPr>
          <w:rFonts w:asciiTheme="majorBidi" w:hAnsiTheme="majorBidi" w:cstheme="majorBidi"/>
        </w:rPr>
        <w:t xml:space="preserve">he </w:t>
      </w:r>
      <w:r w:rsidRPr="005074D2">
        <w:rPr>
          <w:rFonts w:asciiTheme="majorBidi" w:hAnsiTheme="majorBidi" w:cstheme="majorBidi"/>
        </w:rPr>
        <w:t>University</w:t>
      </w:r>
      <w:r w:rsidRPr="00045DB4">
        <w:rPr>
          <w:rFonts w:asciiTheme="majorBidi" w:hAnsiTheme="majorBidi" w:cstheme="majorBidi"/>
        </w:rPr>
        <w:t xml:space="preserve"> o</w:t>
      </w:r>
      <w:r>
        <w:rPr>
          <w:rFonts w:asciiTheme="majorBidi" w:hAnsiTheme="majorBidi" w:cstheme="majorBidi"/>
        </w:rPr>
        <w:t xml:space="preserve">f Jordan, Amman, Jordan,    </w:t>
      </w:r>
    </w:p>
    <w:p xmlns:wp14="http://schemas.microsoft.com/office/word/2010/wordml" w:rsidR="005074D2" w:rsidP="005074D2" w:rsidRDefault="005074D2" w14:paraId="631A647D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Professor (Chair of Microbiology), since 2006, full time. </w:t>
      </w:r>
    </w:p>
    <w:p xmlns:wp14="http://schemas.microsoft.com/office/word/2010/wordml" w:rsidR="001B32E1" w:rsidP="005074D2" w:rsidRDefault="005074D2" w14:paraId="31DDCFC4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- </w:t>
      </w:r>
      <w:r w:rsidRPr="00045DB4">
        <w:rPr>
          <w:rFonts w:asciiTheme="majorBidi" w:hAnsiTheme="majorBidi" w:cstheme="majorBidi"/>
        </w:rPr>
        <w:t>Al-</w:t>
      </w:r>
      <w:proofErr w:type="spellStart"/>
      <w:r w:rsidRPr="00045DB4">
        <w:rPr>
          <w:rFonts w:asciiTheme="majorBidi" w:hAnsiTheme="majorBidi" w:cstheme="majorBidi"/>
        </w:rPr>
        <w:t>Ghad</w:t>
      </w:r>
      <w:proofErr w:type="spellEnd"/>
      <w:r w:rsidRPr="00045DB4">
        <w:rPr>
          <w:rFonts w:asciiTheme="majorBidi" w:hAnsiTheme="majorBidi" w:cstheme="majorBidi"/>
        </w:rPr>
        <w:t xml:space="preserve"> International Colleges for Applied Medical Sciences, Al-Madinah Al-</w:t>
      </w:r>
    </w:p>
    <w:p xmlns:wp14="http://schemas.microsoft.com/office/word/2010/wordml" w:rsidR="001B32E1" w:rsidP="001B32E1" w:rsidRDefault="001B32E1" w14:paraId="35B8DF3D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</w:t>
      </w:r>
      <w:proofErr w:type="spellStart"/>
      <w:r w:rsidRPr="00045DB4" w:rsidR="005074D2">
        <w:rPr>
          <w:rFonts w:asciiTheme="majorBidi" w:hAnsiTheme="majorBidi" w:cstheme="majorBidi"/>
        </w:rPr>
        <w:t>Mon</w:t>
      </w:r>
      <w:r w:rsidR="005074D2">
        <w:rPr>
          <w:rFonts w:asciiTheme="majorBidi" w:hAnsiTheme="majorBidi" w:cstheme="majorBidi"/>
        </w:rPr>
        <w:t>awwara</w:t>
      </w:r>
      <w:proofErr w:type="spellEnd"/>
      <w:r w:rsidR="005074D2">
        <w:rPr>
          <w:rFonts w:asciiTheme="majorBidi" w:hAnsiTheme="majorBidi" w:cstheme="majorBidi"/>
        </w:rPr>
        <w:t>, Kingdom of Saudi Arabia, 2015-2016.</w:t>
      </w:r>
      <w:r>
        <w:rPr>
          <w:rFonts w:asciiTheme="majorBidi" w:hAnsiTheme="majorBidi" w:cstheme="majorBidi"/>
        </w:rPr>
        <w:t xml:space="preserve"> </w:t>
      </w:r>
    </w:p>
    <w:p xmlns:wp14="http://schemas.microsoft.com/office/word/2010/wordml" w:rsidRPr="001B32E1" w:rsidR="001B32E1" w:rsidP="00DD2FF1" w:rsidRDefault="001B32E1" w14:paraId="2AE9DFB0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</w:p>
    <w:p xmlns:wp14="http://schemas.microsoft.com/office/word/2010/wordml" w:rsidR="001B32E1" w:rsidP="005074D2" w:rsidRDefault="005074D2" w14:paraId="0DFAE634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 w:rsidRPr="00045DB4">
        <w:rPr>
          <w:rFonts w:asciiTheme="majorBidi" w:hAnsiTheme="majorBidi" w:cstheme="majorBidi"/>
        </w:rPr>
        <w:t xml:space="preserve">  </w:t>
      </w:r>
    </w:p>
    <w:p xmlns:wp14="http://schemas.microsoft.com/office/word/2010/wordml" w:rsidR="001B32E1" w:rsidP="005074D2" w:rsidRDefault="001B32E1" w14:paraId="6A05A809" wp14:textId="77777777">
      <w:pPr>
        <w:pStyle w:val="BodyText"/>
        <w:spacing w:line="360" w:lineRule="auto"/>
        <w:rPr>
          <w:rFonts w:asciiTheme="majorBidi" w:hAnsiTheme="majorBidi" w:cstheme="majorBidi"/>
        </w:rPr>
      </w:pPr>
    </w:p>
    <w:p xmlns:wp14="http://schemas.microsoft.com/office/word/2010/wordml" w:rsidR="00DD2FF1" w:rsidP="001B32E1" w:rsidRDefault="001B32E1" w14:paraId="2CD82954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Non-a</w:t>
      </w:r>
      <w:r w:rsidRPr="005074D2">
        <w:rPr>
          <w:rFonts w:asciiTheme="majorBidi" w:hAnsiTheme="majorBidi" w:cstheme="majorBidi"/>
          <w:b/>
          <w:bCs/>
        </w:rPr>
        <w:t>cademic experience:</w:t>
      </w:r>
      <w:r w:rsidRPr="00DD2FF1" w:rsidR="00DD2FF1">
        <w:rPr>
          <w:rFonts w:asciiTheme="majorBidi" w:hAnsiTheme="majorBidi" w:cstheme="majorBidi"/>
        </w:rPr>
        <w:t xml:space="preserve"> </w:t>
      </w:r>
    </w:p>
    <w:p xmlns:wp14="http://schemas.microsoft.com/office/word/2010/wordml" w:rsidR="00DD2FF1" w:rsidP="00DD2FF1" w:rsidRDefault="00DD2FF1" w14:paraId="52DECB67" wp14:textId="77777777">
      <w:pPr>
        <w:pStyle w:val="BodyText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</w:rPr>
        <w:t xml:space="preserve">            </w:t>
      </w:r>
      <w:r>
        <w:rPr>
          <w:rFonts w:asciiTheme="majorBidi" w:hAnsiTheme="majorBidi" w:cstheme="majorBidi"/>
        </w:rPr>
        <w:t xml:space="preserve">- </w:t>
      </w:r>
      <w:r w:rsidRPr="00045DB4">
        <w:rPr>
          <w:rFonts w:asciiTheme="majorBidi" w:hAnsiTheme="majorBidi" w:cstheme="majorBidi"/>
          <w:szCs w:val="24"/>
        </w:rPr>
        <w:t>Head of the Department of Biological Sciences in the Summer Semester 2017-2018.</w:t>
      </w:r>
    </w:p>
    <w:p xmlns:wp14="http://schemas.microsoft.com/office/word/2010/wordml" w:rsidR="00DD2FF1" w:rsidP="00DD2FF1" w:rsidRDefault="00DD2FF1" w14:paraId="57E007E0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- </w:t>
      </w:r>
      <w:r w:rsidRPr="00045DB4" w:rsidR="001B32E1">
        <w:rPr>
          <w:rFonts w:asciiTheme="majorBidi" w:hAnsiTheme="majorBidi" w:cstheme="majorBidi"/>
        </w:rPr>
        <w:t>Max Planck Institute for</w:t>
      </w:r>
      <w:r w:rsidR="001B32E1">
        <w:rPr>
          <w:rFonts w:asciiTheme="majorBidi" w:hAnsiTheme="majorBidi" w:cstheme="majorBidi"/>
        </w:rPr>
        <w:t xml:space="preserve"> </w:t>
      </w:r>
      <w:r w:rsidRPr="00045DB4" w:rsidR="001B32E1">
        <w:rPr>
          <w:rFonts w:asciiTheme="majorBidi" w:hAnsiTheme="majorBidi" w:cstheme="majorBidi"/>
        </w:rPr>
        <w:t>Inf</w:t>
      </w:r>
      <w:r w:rsidR="001B32E1">
        <w:rPr>
          <w:rFonts w:asciiTheme="majorBidi" w:hAnsiTheme="majorBidi" w:cstheme="majorBidi"/>
        </w:rPr>
        <w:t>ection Biology, Berlin, Germany,</w:t>
      </w:r>
      <w:r w:rsidRPr="00045DB4" w:rsidR="001B32E1">
        <w:rPr>
          <w:rFonts w:asciiTheme="majorBidi" w:hAnsiTheme="majorBidi" w:cstheme="majorBidi"/>
        </w:rPr>
        <w:t xml:space="preserve"> </w:t>
      </w:r>
      <w:r w:rsidR="001B32E1">
        <w:rPr>
          <w:rFonts w:asciiTheme="majorBidi" w:hAnsiTheme="majorBidi" w:cstheme="majorBidi"/>
        </w:rPr>
        <w:t>r</w:t>
      </w:r>
      <w:r w:rsidRPr="001B32E1" w:rsidR="001B32E1">
        <w:rPr>
          <w:rFonts w:asciiTheme="majorBidi" w:hAnsiTheme="majorBidi" w:cstheme="majorBidi"/>
        </w:rPr>
        <w:t>esearch team leader</w:t>
      </w:r>
      <w:r w:rsidR="001B32E1">
        <w:rPr>
          <w:rFonts w:asciiTheme="majorBidi" w:hAnsiTheme="majorBidi" w:cstheme="majorBidi"/>
        </w:rPr>
        <w:t xml:space="preserve">, </w:t>
      </w:r>
    </w:p>
    <w:p xmlns:wp14="http://schemas.microsoft.com/office/word/2010/wordml" w:rsidRPr="00DD2FF1" w:rsidR="001B32E1" w:rsidP="00DD2FF1" w:rsidRDefault="00DD2FF1" w14:paraId="0F9E5C65" wp14:textId="77777777">
      <w:pPr>
        <w:pStyle w:val="BodyText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</w:t>
      </w:r>
      <w:r w:rsidR="001B32E1">
        <w:rPr>
          <w:rFonts w:asciiTheme="majorBidi" w:hAnsiTheme="majorBidi" w:cstheme="majorBidi"/>
        </w:rPr>
        <w:t>2002-2006.</w:t>
      </w:r>
      <w:r w:rsidRPr="00045DB4" w:rsidR="001B32E1">
        <w:rPr>
          <w:rFonts w:asciiTheme="majorBidi" w:hAnsiTheme="majorBidi" w:cstheme="majorBidi"/>
          <w:b/>
          <w:bCs/>
        </w:rPr>
        <w:t xml:space="preserve"> </w:t>
      </w:r>
      <w:r w:rsidRPr="00045DB4" w:rsidR="001B32E1">
        <w:rPr>
          <w:rFonts w:asciiTheme="majorBidi" w:hAnsiTheme="majorBidi" w:cstheme="majorBidi"/>
        </w:rPr>
        <w:t>Research interests were:</w:t>
      </w:r>
    </w:p>
    <w:p xmlns:wp14="http://schemas.microsoft.com/office/word/2010/wordml" w:rsidRPr="00045DB4" w:rsidR="001B32E1" w:rsidP="001B32E1" w:rsidRDefault="001B32E1" w14:paraId="214F8EC9" wp14:textId="77777777">
      <w:pPr>
        <w:pStyle w:val="BodyText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045DB4">
        <w:rPr>
          <w:rFonts w:asciiTheme="majorBidi" w:hAnsiTheme="majorBidi" w:cstheme="majorBidi"/>
        </w:rPr>
        <w:t xml:space="preserve">Investigation of the effects of exogenously supplemented amino acids on the growth of the bacterium </w:t>
      </w:r>
      <w:r w:rsidRPr="00045DB4">
        <w:rPr>
          <w:rFonts w:asciiTheme="majorBidi" w:hAnsiTheme="majorBidi" w:cstheme="majorBidi"/>
          <w:i/>
          <w:iCs/>
        </w:rPr>
        <w:t>Chlamydia</w:t>
      </w:r>
      <w:r w:rsidRPr="00045DB4">
        <w:rPr>
          <w:rFonts w:asciiTheme="majorBidi" w:hAnsiTheme="majorBidi" w:cstheme="majorBidi"/>
        </w:rPr>
        <w:t>.</w:t>
      </w:r>
    </w:p>
    <w:p xmlns:wp14="http://schemas.microsoft.com/office/word/2010/wordml" w:rsidRPr="00045DB4" w:rsidR="001B32E1" w:rsidP="001B32E1" w:rsidRDefault="001B32E1" w14:paraId="126FE5B2" wp14:textId="77777777">
      <w:pPr>
        <w:pStyle w:val="BodyText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045DB4">
        <w:rPr>
          <w:rFonts w:asciiTheme="majorBidi" w:hAnsiTheme="majorBidi" w:cstheme="majorBidi"/>
        </w:rPr>
        <w:t xml:space="preserve">Examination of the impact of iron on the development of </w:t>
      </w:r>
      <w:r w:rsidRPr="00045DB4">
        <w:rPr>
          <w:rFonts w:asciiTheme="majorBidi" w:hAnsiTheme="majorBidi" w:cstheme="majorBidi"/>
          <w:i/>
          <w:iCs/>
        </w:rPr>
        <w:t>Chlamydia</w:t>
      </w:r>
      <w:r w:rsidRPr="00045DB4">
        <w:rPr>
          <w:rFonts w:asciiTheme="majorBidi" w:hAnsiTheme="majorBidi" w:cstheme="majorBidi"/>
        </w:rPr>
        <w:t xml:space="preserve"> in host cells.</w:t>
      </w:r>
    </w:p>
    <w:p xmlns:wp14="http://schemas.microsoft.com/office/word/2010/wordml" w:rsidRPr="00045DB4" w:rsidR="001B32E1" w:rsidP="001B32E1" w:rsidRDefault="001B32E1" w14:paraId="3816A892" wp14:textId="77777777">
      <w:pPr>
        <w:pStyle w:val="BodyText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045DB4">
        <w:rPr>
          <w:rFonts w:asciiTheme="majorBidi" w:hAnsiTheme="majorBidi" w:cstheme="majorBidi"/>
        </w:rPr>
        <w:t xml:space="preserve">Interaction of </w:t>
      </w:r>
      <w:r w:rsidRPr="00045DB4">
        <w:rPr>
          <w:rFonts w:asciiTheme="majorBidi" w:hAnsiTheme="majorBidi" w:cstheme="majorBidi"/>
          <w:i/>
          <w:iCs/>
        </w:rPr>
        <w:t>Chlamydia</w:t>
      </w:r>
      <w:r w:rsidRPr="00045DB4">
        <w:rPr>
          <w:rFonts w:asciiTheme="majorBidi" w:hAnsiTheme="majorBidi" w:cstheme="majorBidi"/>
        </w:rPr>
        <w:t xml:space="preserve"> with the </w:t>
      </w:r>
      <w:proofErr w:type="spellStart"/>
      <w:r w:rsidRPr="00045DB4">
        <w:rPr>
          <w:rFonts w:asciiTheme="majorBidi" w:hAnsiTheme="majorBidi" w:cstheme="majorBidi"/>
        </w:rPr>
        <w:t>autophagic</w:t>
      </w:r>
      <w:proofErr w:type="spellEnd"/>
      <w:r w:rsidRPr="00045DB4">
        <w:rPr>
          <w:rFonts w:asciiTheme="majorBidi" w:hAnsiTheme="majorBidi" w:cstheme="majorBidi"/>
        </w:rPr>
        <w:t xml:space="preserve"> pathway of the mammalian host cell.</w:t>
      </w:r>
    </w:p>
    <w:p xmlns:wp14="http://schemas.microsoft.com/office/word/2010/wordml" w:rsidR="005074D2" w:rsidP="005074D2" w:rsidRDefault="005074D2" w14:paraId="29D6B04F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xmlns:wp14="http://schemas.microsoft.com/office/word/2010/wordml" w:rsidRPr="001B32E1" w:rsidR="001B32E1" w:rsidP="005074D2" w:rsidRDefault="001B32E1" w14:paraId="1C21239E" wp14:textId="77777777">
      <w:pPr>
        <w:pStyle w:val="BodyText"/>
        <w:spacing w:line="360" w:lineRule="auto"/>
        <w:rPr>
          <w:rFonts w:asciiTheme="majorBidi" w:hAnsiTheme="majorBidi" w:cstheme="majorBidi"/>
          <w:b/>
          <w:bCs/>
        </w:rPr>
      </w:pPr>
      <w:r w:rsidRPr="001B32E1">
        <w:rPr>
          <w:rFonts w:asciiTheme="majorBidi" w:hAnsiTheme="majorBidi" w:cstheme="majorBidi"/>
          <w:b/>
          <w:bCs/>
        </w:rPr>
        <w:t>Service activities:</w:t>
      </w:r>
    </w:p>
    <w:p xmlns:wp14="http://schemas.microsoft.com/office/word/2010/wordml" w:rsidR="001B32E1" w:rsidP="005074D2" w:rsidRDefault="001B32E1" w14:paraId="53B1EB62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Membership of many committees at the Department of Biological Sciences and at the level of the Faculty of Science.</w:t>
      </w:r>
    </w:p>
    <w:p xmlns:wp14="http://schemas.microsoft.com/office/word/2010/wordml" w:rsidR="001B32E1" w:rsidP="005074D2" w:rsidRDefault="001B32E1" w14:paraId="5A39BBE3" wp14:textId="77777777">
      <w:pPr>
        <w:pStyle w:val="BodyText"/>
        <w:spacing w:line="360" w:lineRule="auto"/>
        <w:rPr>
          <w:rFonts w:asciiTheme="majorBidi" w:hAnsiTheme="majorBidi" w:cstheme="majorBidi"/>
        </w:rPr>
      </w:pPr>
    </w:p>
    <w:p xmlns:wp14="http://schemas.microsoft.com/office/word/2010/wordml" w:rsidRPr="001B32E1" w:rsidR="001B32E1" w:rsidP="0315F7B4" w:rsidRDefault="001B32E1" w14:paraId="09E13CF5" wp14:textId="77777777" wp14:noSpellErr="1">
      <w:pPr>
        <w:pStyle w:val="BodyText"/>
        <w:spacing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</w:rPr>
      </w:pPr>
      <w:r w:rsidRPr="0315F7B4" w:rsidR="001B32E1"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</w:rPr>
        <w:t>Publications from the last 5 years:</w:t>
      </w:r>
    </w:p>
    <w:p xmlns:wp14="http://schemas.microsoft.com/office/word/2010/wordml" w:rsidRPr="003F6858" w:rsidR="003F6858" w:rsidP="0315F7B4" w:rsidRDefault="003F6858" w14:paraId="05FAB826" wp14:textId="77777777">
      <w:pPr>
        <w:pStyle w:val="ListParagraph"/>
        <w:numPr>
          <w:ilvl w:val="0"/>
          <w:numId w:val="22"/>
        </w:numPr>
        <w:shd w:val="clear" w:color="auto" w:fill="FFFFFF" w:themeFill="background1"/>
        <w:bidi w:val="0"/>
        <w:spacing w:after="0" w:line="480" w:lineRule="auto"/>
        <w:jc w:val="both"/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</w:pPr>
      <w:r w:rsidRPr="0315F7B4" w:rsidR="003F6858">
        <w:rPr>
          <w:rFonts w:ascii="Times New Roman" w:hAnsi="Times New Roman" w:cs="Times New Roman" w:asciiTheme="majorBidi" w:hAnsiTheme="majorBidi" w:cstheme="majorBidi"/>
          <w:i w:val="0"/>
          <w:iCs w:val="0"/>
          <w:sz w:val="24"/>
          <w:szCs w:val="24"/>
        </w:rPr>
        <w:t>Basic</w:t>
      </w:r>
      <w:r w:rsidRPr="0315F7B4" w:rsidR="003F685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Laboratory Manual for Applied Microbiology. </w:t>
      </w:r>
      <w:r w:rsidRPr="0315F7B4" w:rsidR="003F6858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</w:rPr>
        <w:t>Hesham</w:t>
      </w:r>
      <w:r w:rsidRPr="0315F7B4" w:rsidR="003F6858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</w:rPr>
        <w:t xml:space="preserve"> M. Al-</w:t>
      </w:r>
      <w:r w:rsidRPr="0315F7B4" w:rsidR="003F6858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</w:rPr>
        <w:t>Younes</w:t>
      </w:r>
      <w:r w:rsidRPr="0315F7B4" w:rsidR="003F685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. Dar </w:t>
      </w:r>
      <w:r w:rsidRPr="0315F7B4" w:rsidR="003F6858">
        <w:rPr>
          <w:rFonts w:ascii="Times New Roman" w:hAnsi="Times New Roman" w:cs="Times New Roman" w:asciiTheme="majorBidi" w:hAnsiTheme="majorBidi" w:cstheme="majorBidi"/>
          <w:sz w:val="24"/>
          <w:szCs w:val="24"/>
        </w:rPr>
        <w:t>Wael</w:t>
      </w:r>
      <w:r w:rsidRPr="0315F7B4" w:rsidR="003F685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for </w:t>
      </w:r>
      <w:r w:rsidRPr="0315F7B4" w:rsidR="003F6858">
        <w:rPr>
          <w:rFonts w:ascii="Times New Roman" w:hAnsi="Times New Roman" w:cs="Times New Roman" w:asciiTheme="majorBidi" w:hAnsiTheme="majorBidi" w:cstheme="majorBidi"/>
          <w:sz w:val="24"/>
          <w:szCs w:val="24"/>
        </w:rPr>
        <w:t>Publishng</w:t>
      </w:r>
      <w:r w:rsidRPr="0315F7B4" w:rsidR="003F685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and Distribution. 2022.</w:t>
      </w:r>
    </w:p>
    <w:p xmlns:wp14="http://schemas.microsoft.com/office/word/2010/wordml" w:rsidRPr="009F5BB6" w:rsidR="001B32E1" w:rsidP="003F6858" w:rsidRDefault="001B32E1" w14:paraId="630F3174" wp14:textId="77777777">
      <w:pPr>
        <w:pStyle w:val="ListParagraph"/>
        <w:numPr>
          <w:ilvl w:val="0"/>
          <w:numId w:val="22"/>
        </w:numPr>
        <w:shd w:val="clear" w:color="auto" w:fill="FFFFFF"/>
        <w:bidi w:val="0"/>
        <w:spacing w:after="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F5BB6">
        <w:rPr>
          <w:rFonts w:asciiTheme="majorBidi" w:hAnsiTheme="majorBidi" w:cstheme="majorBidi"/>
          <w:sz w:val="24"/>
          <w:szCs w:val="24"/>
        </w:rPr>
        <w:t xml:space="preserve">Molecular screening of urogenital tract of adult males for </w:t>
      </w:r>
      <w:proofErr w:type="spellStart"/>
      <w:r w:rsidRPr="009F5BB6">
        <w:rPr>
          <w:rFonts w:asciiTheme="majorBidi" w:hAnsiTheme="majorBidi" w:cstheme="majorBidi"/>
          <w:i/>
          <w:iCs/>
          <w:sz w:val="24"/>
          <w:szCs w:val="24"/>
        </w:rPr>
        <w:t>Simkania</w:t>
      </w:r>
      <w:proofErr w:type="spellEnd"/>
      <w:r w:rsidRPr="009F5BB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5BB6">
        <w:rPr>
          <w:rFonts w:asciiTheme="majorBidi" w:hAnsiTheme="majorBidi" w:cstheme="majorBidi"/>
          <w:i/>
          <w:iCs/>
          <w:sz w:val="24"/>
          <w:szCs w:val="24"/>
        </w:rPr>
        <w:t>negevensis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F5BB6">
        <w:rPr>
          <w:rFonts w:asciiTheme="majorBidi" w:hAnsiTheme="majorBidi" w:cstheme="majorBidi"/>
          <w:b/>
          <w:bCs/>
          <w:sz w:val="24"/>
          <w:szCs w:val="24"/>
        </w:rPr>
        <w:t>Al-</w:t>
      </w:r>
      <w:proofErr w:type="spellStart"/>
      <w:r w:rsidRPr="009F5BB6">
        <w:rPr>
          <w:rFonts w:asciiTheme="majorBidi" w:hAnsiTheme="majorBidi" w:cstheme="majorBidi"/>
          <w:b/>
          <w:bCs/>
          <w:sz w:val="24"/>
          <w:szCs w:val="24"/>
        </w:rPr>
        <w:t>Younes</w:t>
      </w:r>
      <w:proofErr w:type="spellEnd"/>
      <w:r w:rsidRPr="009F5BB6">
        <w:rPr>
          <w:rFonts w:asciiTheme="majorBidi" w:hAnsiTheme="majorBidi" w:cstheme="majorBidi"/>
          <w:b/>
          <w:bCs/>
          <w:sz w:val="24"/>
          <w:szCs w:val="24"/>
        </w:rPr>
        <w:t>, H. M.</w:t>
      </w:r>
      <w:r w:rsidRPr="009F5BB6">
        <w:rPr>
          <w:rFonts w:asciiTheme="majorBidi" w:hAnsiTheme="majorBidi" w:cstheme="majorBidi"/>
          <w:sz w:val="24"/>
          <w:szCs w:val="24"/>
        </w:rPr>
        <w:t xml:space="preserve">, N. I. </w:t>
      </w:r>
      <w:proofErr w:type="spellStart"/>
      <w:r w:rsidRPr="009F5BB6">
        <w:rPr>
          <w:rFonts w:asciiTheme="majorBidi" w:hAnsiTheme="majorBidi" w:cstheme="majorBidi"/>
          <w:sz w:val="24"/>
          <w:szCs w:val="24"/>
        </w:rPr>
        <w:t>Alyateem</w:t>
      </w:r>
      <w:proofErr w:type="spellEnd"/>
      <w:r w:rsidRPr="009F5BB6">
        <w:rPr>
          <w:rFonts w:asciiTheme="majorBidi" w:hAnsiTheme="majorBidi" w:cstheme="majorBidi"/>
          <w:sz w:val="24"/>
          <w:szCs w:val="24"/>
        </w:rPr>
        <w:t>, R. A. Abu-</w:t>
      </w:r>
      <w:proofErr w:type="spellStart"/>
      <w:r w:rsidRPr="009F5BB6">
        <w:rPr>
          <w:rFonts w:asciiTheme="majorBidi" w:hAnsiTheme="majorBidi" w:cstheme="majorBidi"/>
          <w:sz w:val="24"/>
          <w:szCs w:val="24"/>
        </w:rPr>
        <w:t>Saif</w:t>
      </w:r>
      <w:proofErr w:type="spellEnd"/>
      <w:r w:rsidRPr="009F5BB6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9F5BB6">
        <w:rPr>
          <w:rFonts w:asciiTheme="majorBidi" w:hAnsiTheme="majorBidi" w:cstheme="majorBidi"/>
          <w:sz w:val="24"/>
          <w:szCs w:val="24"/>
        </w:rPr>
        <w:t>Alnawaiseh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9F5BB6">
        <w:rPr>
          <w:rFonts w:asciiTheme="majorBidi" w:hAnsiTheme="majorBidi" w:cstheme="majorBidi"/>
          <w:sz w:val="24"/>
          <w:szCs w:val="24"/>
        </w:rPr>
        <w:t xml:space="preserve"> and M. </w:t>
      </w:r>
      <w:proofErr w:type="spellStart"/>
      <w:r w:rsidRPr="009F5BB6">
        <w:rPr>
          <w:rFonts w:asciiTheme="majorBidi" w:hAnsiTheme="majorBidi" w:cstheme="majorBidi"/>
          <w:sz w:val="24"/>
          <w:szCs w:val="24"/>
        </w:rPr>
        <w:t>Abufaraj</w:t>
      </w:r>
      <w:proofErr w:type="spellEnd"/>
      <w:r w:rsidRPr="009F5BB6">
        <w:rPr>
          <w:rFonts w:asciiTheme="majorBidi" w:hAnsiTheme="majorBidi" w:cstheme="majorBidi"/>
          <w:sz w:val="24"/>
          <w:szCs w:val="24"/>
        </w:rPr>
        <w:t xml:space="preserve">. 2023. </w:t>
      </w:r>
      <w:r>
        <w:rPr>
          <w:rFonts w:asciiTheme="majorBidi" w:hAnsiTheme="majorBidi" w:cstheme="majorBidi"/>
          <w:sz w:val="24"/>
          <w:szCs w:val="24"/>
        </w:rPr>
        <w:t>Submitted.</w:t>
      </w:r>
    </w:p>
    <w:p xmlns:wp14="http://schemas.microsoft.com/office/word/2010/wordml" w:rsidRPr="00A75010" w:rsidR="001B32E1" w:rsidP="0315F7B4" w:rsidRDefault="001B32E1" w14:paraId="33E843D3" wp14:textId="77777777">
      <w:pPr>
        <w:pStyle w:val="desc"/>
        <w:numPr>
          <w:ilvl w:val="0"/>
          <w:numId w:val="22"/>
        </w:num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cs="Times New Roman" w:asciiTheme="majorBidi" w:hAnsiTheme="majorBidi" w:cstheme="majorBidi"/>
        </w:rPr>
      </w:pPr>
      <w:r w:rsidRPr="0315F7B4" w:rsidR="001B32E1">
        <w:rPr>
          <w:rFonts w:ascii="Times New Roman" w:hAnsi="Times New Roman" w:cs="Times New Roman" w:asciiTheme="majorBidi" w:hAnsiTheme="majorBidi" w:cstheme="majorBidi"/>
          <w:color w:val="212121"/>
          <w:kern w:val="36"/>
        </w:rPr>
        <w:t xml:space="preserve">First evidence for the existence of </w:t>
      </w: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color w:val="212121"/>
          <w:kern w:val="36"/>
        </w:rPr>
        <w:t>Simkania</w:t>
      </w:r>
      <w:r w:rsidRPr="0315F7B4" w:rsidR="001B32E1">
        <w:rPr>
          <w:rFonts w:ascii="Times New Roman" w:hAnsi="Times New Roman" w:cs="Times New Roman" w:asciiTheme="majorBidi" w:hAnsiTheme="majorBidi" w:cstheme="majorBidi"/>
          <w:color w:val="212121"/>
          <w:kern w:val="36"/>
        </w:rPr>
        <w:t xml:space="preserve"> </w:t>
      </w: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color w:val="212121"/>
          <w:kern w:val="36"/>
        </w:rPr>
        <w:t>negevensis</w:t>
      </w:r>
      <w:r w:rsidRPr="0315F7B4" w:rsidR="001B32E1">
        <w:rPr>
          <w:rFonts w:ascii="Times New Roman" w:hAnsi="Times New Roman" w:cs="Times New Roman" w:asciiTheme="majorBidi" w:hAnsiTheme="majorBidi" w:cstheme="majorBidi"/>
          <w:color w:val="212121"/>
          <w:kern w:val="36"/>
        </w:rPr>
        <w:t xml:space="preserve"> in the genitalia of human females</w:t>
      </w:r>
      <w:r w:rsidRPr="0315F7B4" w:rsidR="001B32E1">
        <w:rPr>
          <w:rFonts w:ascii="Times New Roman" w:hAnsi="Times New Roman" w:cs="Times New Roman" w:asciiTheme="majorBidi" w:hAnsiTheme="majorBidi" w:cstheme="majorBidi"/>
          <w:color w:val="212121"/>
          <w:kern w:val="36"/>
        </w:rPr>
        <w:t>.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</w:rPr>
        <w:t xml:space="preserve"> 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</w:rPr>
        <w:t>Abu-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</w:rPr>
        <w:t>Saif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</w:rPr>
        <w:t>, R. A., A. S.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</w:rPr>
        <w:t xml:space="preserve"> Al-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</w:rPr>
        <w:t>Basha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</w:rPr>
        <w:t>, and 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  <w:b w:val="1"/>
          <w:bCs w:val="1"/>
        </w:rPr>
        <w:t>H. M. Al-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  <w:b w:val="1"/>
          <w:bCs w:val="1"/>
        </w:rPr>
        <w:t>Younes</w:t>
      </w:r>
      <w:r w:rsidRPr="0315F7B4" w:rsidR="001B32E1">
        <w:rPr>
          <w:rFonts w:ascii="Times New Roman" w:hAnsi="Times New Roman" w:cs="Times New Roman" w:asciiTheme="majorBidi" w:hAnsiTheme="majorBidi" w:cstheme="majorBidi"/>
          <w:color w:val="212121"/>
          <w:kern w:val="36"/>
        </w:rPr>
        <w:t xml:space="preserve">. </w:t>
      </w:r>
      <w:r w:rsidRPr="0315F7B4" w:rsidR="001B32E1">
        <w:rPr>
          <w:rFonts w:ascii="Times New Roman" w:hAnsi="Times New Roman" w:cs="Times New Roman" w:asciiTheme="majorBidi" w:hAnsiTheme="majorBidi" w:cstheme="majorBidi"/>
          <w:color w:val="2E2E2E"/>
        </w:rPr>
        <w:t>E</w:t>
      </w: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color w:val="2E2E2E"/>
        </w:rPr>
        <w:t>nfermedades</w:t>
      </w: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color w:val="2E2E2E"/>
        </w:rPr>
        <w:t xml:space="preserve"> </w:t>
      </w: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color w:val="2E2E2E"/>
        </w:rPr>
        <w:t>Infecciosas</w:t>
      </w: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color w:val="2E2E2E"/>
        </w:rPr>
        <w:t xml:space="preserve"> y </w:t>
      </w: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color w:val="2E2E2E"/>
        </w:rPr>
        <w:t>Microbiología</w:t>
      </w: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color w:val="2E2E2E"/>
        </w:rPr>
        <w:t xml:space="preserve"> </w:t>
      </w: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color w:val="2E2E2E"/>
        </w:rPr>
        <w:t>Clínica</w:t>
      </w:r>
      <w:r w:rsidRPr="0315F7B4" w:rsidR="001B32E1">
        <w:rPr>
          <w:rFonts w:ascii="Times New Roman" w:hAnsi="Times New Roman" w:cs="Times New Roman" w:asciiTheme="majorBidi" w:hAnsiTheme="majorBidi" w:cstheme="majorBidi"/>
          <w:color w:val="2E2E2E"/>
        </w:rPr>
        <w:t>,</w:t>
      </w:r>
      <w:r w:rsidRPr="0315F7B4" w:rsidR="001B32E1">
        <w:rPr>
          <w:rFonts w:ascii="Times New Roman" w:hAnsi="Times New Roman" w:cs="Times New Roman" w:asciiTheme="majorBidi" w:hAnsiTheme="majorBidi" w:cstheme="majorBidi"/>
          <w:color w:val="2E2E2E"/>
        </w:rPr>
        <w:t xml:space="preserve"> 24(2):79-84.</w:t>
      </w:r>
      <w:r w:rsidRPr="0315F7B4" w:rsidR="001B32E1">
        <w:rPr>
          <w:rStyle w:val="docsum-journal-citation"/>
          <w:rFonts w:ascii="Times New Roman" w:hAnsi="Times New Roman" w:cs="Times New Roman" w:asciiTheme="majorBidi" w:hAnsiTheme="majorBidi" w:cstheme="majorBidi"/>
        </w:rPr>
        <w:t xml:space="preserve"> </w:t>
      </w:r>
      <w:r w:rsidRPr="0315F7B4" w:rsidR="001B32E1">
        <w:rPr>
          <w:rStyle w:val="docsum-authors"/>
          <w:rFonts w:ascii="Times New Roman" w:hAnsi="Times New Roman" w:cs="Times New Roman" w:asciiTheme="majorBidi" w:hAnsiTheme="majorBidi" w:cstheme="majorBidi"/>
        </w:rPr>
        <w:t>2023.</w:t>
      </w:r>
    </w:p>
    <w:p xmlns:wp14="http://schemas.microsoft.com/office/word/2010/wordml" w:rsidR="001B32E1" w:rsidP="0315F7B4" w:rsidRDefault="001B32E1" w14:paraId="7574955D" wp14:textId="7945EAA7">
      <w:pPr>
        <w:pStyle w:val="desc"/>
        <w:numPr>
          <w:ilvl w:val="0"/>
          <w:numId w:val="22"/>
        </w:num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cs="Times New Roman" w:asciiTheme="majorBidi" w:hAnsiTheme="majorBidi" w:cstheme="majorBidi"/>
        </w:rPr>
      </w:pPr>
      <w:r w:rsidRPr="0315F7B4" w:rsidR="001B32E1">
        <w:rPr>
          <w:rFonts w:ascii="Times New Roman" w:hAnsi="Times New Roman" w:cs="Times New Roman" w:asciiTheme="majorBidi" w:hAnsiTheme="majorBidi" w:cstheme="majorBidi"/>
          <w:i w:val="1"/>
          <w:iCs w:val="1"/>
          <w:lang w:bidi="ar-JO"/>
        </w:rPr>
        <w:t>Chlamydia pneumoniae</w:t>
      </w:r>
      <w:r w:rsidRPr="0315F7B4" w:rsidR="001B32E1">
        <w:rPr>
          <w:rFonts w:ascii="Times New Roman" w:hAnsi="Times New Roman" w:cs="Times New Roman" w:asciiTheme="majorBidi" w:hAnsiTheme="majorBidi" w:cstheme="majorBidi"/>
          <w:lang w:bidi="ar-JO"/>
        </w:rPr>
        <w:t xml:space="preserve"> infection in patients hospitalized for community-acquired pneumonia in Southern Jordan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>.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 xml:space="preserve"> 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>Al-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>Hajaya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>, T. S., W. Al-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>Zereini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>, and</w:t>
      </w:r>
      <w:r w:rsidRPr="0315F7B4" w:rsidR="001B32E1">
        <w:rPr>
          <w:rFonts w:ascii="Times New Roman" w:hAnsi="Times New Roman" w:cs="Times New Roman" w:asciiTheme="majorBidi" w:hAnsiTheme="majorBidi" w:cstheme="majorBidi"/>
          <w:b w:val="1"/>
          <w:bCs w:val="1"/>
        </w:rPr>
        <w:t xml:space="preserve"> H. M. Al-</w:t>
      </w:r>
      <w:r w:rsidRPr="0315F7B4" w:rsidR="001B32E1">
        <w:rPr>
          <w:rFonts w:ascii="Times New Roman" w:hAnsi="Times New Roman" w:cs="Times New Roman" w:asciiTheme="majorBidi" w:hAnsiTheme="majorBidi" w:cstheme="majorBidi"/>
          <w:b w:val="1"/>
          <w:bCs w:val="1"/>
        </w:rPr>
        <w:t>Younes</w:t>
      </w:r>
      <w:r w:rsidRPr="0315F7B4" w:rsidR="00050AA6">
        <w:rPr>
          <w:rFonts w:ascii="Times New Roman" w:hAnsi="Times New Roman" w:cs="Times New Roman" w:asciiTheme="majorBidi" w:hAnsiTheme="majorBidi" w:cstheme="majorBidi"/>
        </w:rPr>
        <w:t xml:space="preserve">. </w:t>
      </w:r>
      <w:r w:rsidRPr="0315F7B4" w:rsidR="51B58E67">
        <w:rPr>
          <w:rFonts w:ascii="Times New Roman" w:hAnsi="Times New Roman" w:cs="Times New Roman" w:asciiTheme="majorBidi" w:hAnsiTheme="majorBidi" w:cstheme="majorBidi"/>
          <w:i w:val="1"/>
          <w:iCs w:val="1"/>
        </w:rPr>
        <w:t>In</w:t>
      </w:r>
      <w:r w:rsidRPr="0315F7B4" w:rsidR="001B32E1">
        <w:rPr>
          <w:rStyle w:val="jrnl"/>
          <w:rFonts w:ascii="Times New Roman" w:hAnsi="Times New Roman" w:cs="Times New Roman" w:asciiTheme="majorBidi" w:hAnsiTheme="majorBidi" w:cstheme="majorBidi"/>
          <w:i w:val="1"/>
          <w:iCs w:val="1"/>
        </w:rPr>
        <w:t xml:space="preserve">dian </w:t>
      </w:r>
      <w:r w:rsidRPr="0315F7B4" w:rsidR="001B32E1">
        <w:rPr>
          <w:rStyle w:val="jrnl"/>
          <w:rFonts w:ascii="Times New Roman" w:hAnsi="Times New Roman" w:cs="Times New Roman" w:asciiTheme="majorBidi" w:hAnsiTheme="majorBidi" w:cstheme="majorBidi"/>
          <w:i w:val="1"/>
          <w:iCs w:val="1"/>
        </w:rPr>
        <w:t>Journal of Medical Microbiology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>, 38(3-4):338-343.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 xml:space="preserve"> 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>2020</w:t>
      </w:r>
      <w:r w:rsidRPr="0315F7B4" w:rsidR="001B32E1">
        <w:rPr>
          <w:rFonts w:ascii="Times New Roman" w:hAnsi="Times New Roman" w:cs="Times New Roman" w:asciiTheme="majorBidi" w:hAnsiTheme="majorBidi" w:cstheme="majorBidi"/>
        </w:rPr>
        <w:t>.</w:t>
      </w:r>
    </w:p>
    <w:p xmlns:wp14="http://schemas.microsoft.com/office/word/2010/wordml" w:rsidR="00050AA6" w:rsidP="00050AA6" w:rsidRDefault="00050AA6" w14:paraId="41C8F396" wp14:textId="77777777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</w:p>
    <w:p xmlns:wp14="http://schemas.microsoft.com/office/word/2010/wordml" w:rsidRPr="00050AA6" w:rsidR="00050AA6" w:rsidP="00050AA6" w:rsidRDefault="00050AA6" w14:paraId="0961B34D" wp14:textId="77777777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050AA6">
        <w:rPr>
          <w:rFonts w:asciiTheme="majorBidi" w:hAnsiTheme="majorBidi" w:cstheme="majorBidi"/>
          <w:b/>
          <w:bCs/>
        </w:rPr>
        <w:t>The most recent professional activities:</w:t>
      </w:r>
    </w:p>
    <w:p xmlns:wp14="http://schemas.microsoft.com/office/word/2010/wordml" w:rsidR="00050AA6" w:rsidP="00050AA6" w:rsidRDefault="00050AA6" w14:paraId="248CBDFB" wp14:textId="77777777">
      <w:pPr>
        <w:pStyle w:val="desc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Carrying out research projects.</w:t>
      </w:r>
    </w:p>
    <w:p xmlns:wp14="http://schemas.microsoft.com/office/word/2010/wordml" w:rsidR="00050AA6" w:rsidP="00050AA6" w:rsidRDefault="00DD2FF1" w14:paraId="3D77AF14" wp14:textId="77777777">
      <w:pPr>
        <w:pStyle w:val="desc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Supervising</w:t>
      </w:r>
      <w:r w:rsidRPr="00050AA6" w:rsidR="00050AA6">
        <w:rPr>
          <w:rFonts w:asciiTheme="majorBidi" w:hAnsiTheme="majorBidi" w:cstheme="majorBidi"/>
        </w:rPr>
        <w:t xml:space="preserve"> graduate students.</w:t>
      </w:r>
    </w:p>
    <w:p xmlns:wp14="http://schemas.microsoft.com/office/word/2010/wordml" w:rsidRPr="00050AA6" w:rsidR="00050AA6" w:rsidP="00050AA6" w:rsidRDefault="00050AA6" w14:paraId="2D96115F" wp14:textId="77777777">
      <w:pPr>
        <w:pStyle w:val="desc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050AA6">
        <w:rPr>
          <w:rFonts w:asciiTheme="majorBidi" w:hAnsiTheme="majorBidi" w:cstheme="majorBidi"/>
        </w:rPr>
        <w:t>reparation of comprehensive and qualifying exams for MSc and PhD students, respectively.</w:t>
      </w:r>
    </w:p>
    <w:p xmlns:wp14="http://schemas.microsoft.com/office/word/2010/wordml" w:rsidR="001B32E1" w:rsidP="005074D2" w:rsidRDefault="001B32E1" w14:paraId="0A6959E7" wp14:textId="77777777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xmlns:wp14="http://schemas.microsoft.com/office/word/2010/wordml" w:rsidR="001B32E1" w:rsidP="005074D2" w:rsidRDefault="001B32E1" w14:paraId="72A3D3EC" wp14:textId="77777777">
      <w:pPr>
        <w:pStyle w:val="BodyText"/>
        <w:spacing w:line="360" w:lineRule="auto"/>
        <w:rPr>
          <w:rFonts w:asciiTheme="majorBidi" w:hAnsiTheme="majorBidi" w:cstheme="majorBidi"/>
        </w:rPr>
      </w:pPr>
    </w:p>
    <w:p xmlns:wp14="http://schemas.microsoft.com/office/word/2010/wordml" w:rsidR="001B32E1" w:rsidP="005074D2" w:rsidRDefault="001B32E1" w14:paraId="0D0B940D" wp14:textId="77777777">
      <w:pPr>
        <w:pStyle w:val="BodyText"/>
        <w:spacing w:line="360" w:lineRule="auto"/>
        <w:rPr>
          <w:rFonts w:asciiTheme="majorBidi" w:hAnsiTheme="majorBidi" w:cstheme="majorBidi"/>
        </w:rPr>
      </w:pPr>
    </w:p>
    <w:p xmlns:wp14="http://schemas.microsoft.com/office/word/2010/wordml" w:rsidR="005074D2" w:rsidP="005074D2" w:rsidRDefault="005074D2" w14:paraId="0E27B00A" wp14:textId="77777777">
      <w:pPr>
        <w:pStyle w:val="BodyText"/>
        <w:spacing w:line="360" w:lineRule="auto"/>
        <w:rPr>
          <w:rFonts w:asciiTheme="majorBidi" w:hAnsiTheme="majorBidi" w:cstheme="majorBidi"/>
        </w:rPr>
      </w:pPr>
    </w:p>
    <w:p xmlns:wp14="http://schemas.microsoft.com/office/word/2010/wordml" w:rsidRPr="00045DB4" w:rsidR="005074D2" w:rsidP="005074D2" w:rsidRDefault="005074D2" w14:paraId="60061E4C" wp14:textId="77777777">
      <w:pPr>
        <w:pStyle w:val="BodyText"/>
        <w:spacing w:line="360" w:lineRule="auto"/>
        <w:rPr>
          <w:rFonts w:asciiTheme="majorBidi" w:hAnsiTheme="majorBidi" w:cstheme="majorBidi"/>
        </w:rPr>
      </w:pPr>
    </w:p>
    <w:p xmlns:wp14="http://schemas.microsoft.com/office/word/2010/wordml" w:rsidRPr="005074D2" w:rsidR="005074D2" w:rsidP="005074D2" w:rsidRDefault="005074D2" w14:paraId="44EAFD9C" wp14:textId="77777777"/>
    <w:p xmlns:wp14="http://schemas.microsoft.com/office/word/2010/wordml" w:rsidR="004E174C" w:rsidRDefault="004E174C" w14:paraId="4B94D5A5" wp14:textId="77777777">
      <w:pPr>
        <w:pStyle w:val="BodyText"/>
        <w:spacing w:line="360" w:lineRule="auto"/>
        <w:rPr>
          <w:rFonts w:asciiTheme="majorBidi" w:hAnsiTheme="majorBidi" w:cstheme="majorBidi"/>
          <w:b/>
          <w:bCs/>
          <w:sz w:val="28"/>
        </w:rPr>
      </w:pPr>
    </w:p>
    <w:p xmlns:wp14="http://schemas.microsoft.com/office/word/2010/wordml" w:rsidRPr="00045DB4" w:rsidR="005074D2" w:rsidRDefault="005074D2" w14:paraId="3DEEC669" wp14:textId="77777777">
      <w:pPr>
        <w:pStyle w:val="BodyText"/>
        <w:spacing w:line="360" w:lineRule="auto"/>
        <w:rPr>
          <w:rFonts w:asciiTheme="majorBidi" w:hAnsiTheme="majorBidi" w:cstheme="majorBidi"/>
          <w:b/>
          <w:bCs/>
          <w:sz w:val="28"/>
        </w:rPr>
      </w:pPr>
    </w:p>
    <w:p xmlns:wp14="http://schemas.microsoft.com/office/word/2010/wordml" w:rsidRPr="00045DB4" w:rsidR="004E174C" w:rsidP="00A252AD" w:rsidRDefault="004E174C" w14:paraId="3656B9AB" wp14:textId="77777777">
      <w:pPr>
        <w:pStyle w:val="BodyText"/>
        <w:spacing w:line="360" w:lineRule="auto"/>
        <w:rPr>
          <w:rFonts w:asciiTheme="majorBidi" w:hAnsiTheme="majorBidi" w:cstheme="majorBidi"/>
        </w:rPr>
      </w:pPr>
    </w:p>
    <w:p xmlns:wp14="http://schemas.microsoft.com/office/word/2010/wordml" w:rsidRPr="00045DB4" w:rsidR="00223FE4" w:rsidP="00DD2FF1" w:rsidRDefault="00223FE4" w14:paraId="45FB0818" wp14:textId="7777777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Bidi" w:hAnsiTheme="majorBidi" w:cstheme="majorBidi"/>
          <w:szCs w:val="20"/>
        </w:rPr>
      </w:pPr>
      <w:bookmarkStart w:name="_GoBack" w:id="0"/>
      <w:bookmarkEnd w:id="0"/>
    </w:p>
    <w:sectPr w:rsidRPr="00045DB4" w:rsidR="00223FE4" w:rsidSect="00813470">
      <w:headerReference w:type="default" r:id="rId9"/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470FA" w:rsidRDefault="002470FA" w14:paraId="049F31CB" wp14:textId="77777777">
      <w:r>
        <w:separator/>
      </w:r>
    </w:p>
  </w:endnote>
  <w:endnote w:type="continuationSeparator" w:id="0">
    <w:p xmlns:wp14="http://schemas.microsoft.com/office/word/2010/wordml" w:rsidR="002470FA" w:rsidRDefault="002470FA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50770" w:rsidP="003B67EA" w:rsidRDefault="00880260" w14:paraId="28F4D5D3" wp14:textId="77777777">
    <w:pPr>
      <w:pStyle w:val="Footer"/>
      <w:framePr w:wrap="auto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B507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22F">
      <w:rPr>
        <w:rStyle w:val="PageNumber"/>
        <w:noProof/>
      </w:rPr>
      <w:t>2</w:t>
    </w:r>
    <w:r>
      <w:rPr>
        <w:rStyle w:val="PageNumber"/>
      </w:rPr>
      <w:fldChar w:fldCharType="end"/>
    </w:r>
  </w:p>
  <w:p xmlns:wp14="http://schemas.microsoft.com/office/word/2010/wordml" w:rsidR="00B50770" w:rsidP="00D17DA6" w:rsidRDefault="00B50770" w14:paraId="4B99056E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470FA" w:rsidRDefault="002470FA" w14:paraId="62486C05" wp14:textId="77777777">
      <w:r>
        <w:separator/>
      </w:r>
    </w:p>
  </w:footnote>
  <w:footnote w:type="continuationSeparator" w:id="0">
    <w:p xmlns:wp14="http://schemas.microsoft.com/office/word/2010/wordml" w:rsidR="002470FA" w:rsidRDefault="002470FA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50770" w:rsidRDefault="00B50770" w14:paraId="1299C43A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20"/>
    <w:multiLevelType w:val="hybridMultilevel"/>
    <w:tmpl w:val="18DC0C62"/>
    <w:lvl w:ilvl="0" w:tplc="61E62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i w:val="0"/>
        <w:i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17A1A"/>
    <w:multiLevelType w:val="hybridMultilevel"/>
    <w:tmpl w:val="80048192"/>
    <w:lvl w:ilvl="0" w:tplc="B1B87C6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4C7562"/>
    <w:multiLevelType w:val="hybridMultilevel"/>
    <w:tmpl w:val="69D6AB9A"/>
    <w:lvl w:ilvl="0" w:tplc="A904B17A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eastAsiaTheme="minorEastAsia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56B72"/>
    <w:multiLevelType w:val="hybridMultilevel"/>
    <w:tmpl w:val="9ABCC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F29FD"/>
    <w:multiLevelType w:val="hybridMultilevel"/>
    <w:tmpl w:val="18E8D7C8"/>
    <w:lvl w:ilvl="0" w:tplc="8F80840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1902F4B"/>
    <w:multiLevelType w:val="hybridMultilevel"/>
    <w:tmpl w:val="C152EB28"/>
    <w:lvl w:ilvl="0" w:tplc="D2C67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0D3397"/>
    <w:multiLevelType w:val="hybridMultilevel"/>
    <w:tmpl w:val="D1461BBC"/>
    <w:lvl w:ilvl="0" w:tplc="07047F1C">
      <w:start w:val="19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81B2C5D"/>
    <w:multiLevelType w:val="hybridMultilevel"/>
    <w:tmpl w:val="6D06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DF6656"/>
    <w:multiLevelType w:val="hybridMultilevel"/>
    <w:tmpl w:val="A052ED30"/>
    <w:lvl w:ilvl="0" w:tplc="6BF0644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DD30FB5"/>
    <w:multiLevelType w:val="hybridMultilevel"/>
    <w:tmpl w:val="AFDC22E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B7D51CF"/>
    <w:multiLevelType w:val="hybridMultilevel"/>
    <w:tmpl w:val="9ABCC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840B91"/>
    <w:multiLevelType w:val="hybridMultilevel"/>
    <w:tmpl w:val="49FA77C8"/>
    <w:lvl w:ilvl="0" w:tplc="782EE93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F052EFB"/>
    <w:multiLevelType w:val="hybridMultilevel"/>
    <w:tmpl w:val="0C0A4404"/>
    <w:lvl w:ilvl="0" w:tplc="8FB6C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F936E5"/>
    <w:multiLevelType w:val="hybridMultilevel"/>
    <w:tmpl w:val="7268723A"/>
    <w:lvl w:ilvl="0" w:tplc="9F5AB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E853CF"/>
    <w:multiLevelType w:val="hybridMultilevel"/>
    <w:tmpl w:val="BC42D7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1376CF"/>
    <w:multiLevelType w:val="hybridMultilevel"/>
    <w:tmpl w:val="CC600F8A"/>
    <w:lvl w:ilvl="0" w:tplc="395036C6">
      <w:start w:val="19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5FD67080"/>
    <w:multiLevelType w:val="hybridMultilevel"/>
    <w:tmpl w:val="02D04FCE"/>
    <w:lvl w:ilvl="0" w:tplc="FAA2BC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6B38C6"/>
    <w:multiLevelType w:val="hybridMultilevel"/>
    <w:tmpl w:val="18DC0C62"/>
    <w:lvl w:ilvl="0" w:tplc="61E62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i w:val="0"/>
        <w:i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6D6FCB"/>
    <w:multiLevelType w:val="hybridMultilevel"/>
    <w:tmpl w:val="C27215CC"/>
    <w:lvl w:ilvl="0" w:tplc="702A67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63213FC4"/>
    <w:multiLevelType w:val="hybridMultilevel"/>
    <w:tmpl w:val="E3EA3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254D5"/>
    <w:multiLevelType w:val="hybridMultilevel"/>
    <w:tmpl w:val="78CA6060"/>
    <w:lvl w:ilvl="0" w:tplc="6BF0738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DF40559"/>
    <w:multiLevelType w:val="hybridMultilevel"/>
    <w:tmpl w:val="663A1FE4"/>
    <w:lvl w:ilvl="0" w:tplc="35FEA286">
      <w:start w:val="19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70566704"/>
    <w:multiLevelType w:val="hybridMultilevel"/>
    <w:tmpl w:val="A636FA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1B428C"/>
    <w:multiLevelType w:val="hybridMultilevel"/>
    <w:tmpl w:val="9ABCC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5"/>
  </w:num>
  <w:num w:numId="5">
    <w:abstractNumId w:val="22"/>
  </w:num>
  <w:num w:numId="6">
    <w:abstractNumId w:val="0"/>
  </w:num>
  <w:num w:numId="7">
    <w:abstractNumId w:val="12"/>
  </w:num>
  <w:num w:numId="8">
    <w:abstractNumId w:val="13"/>
  </w:num>
  <w:num w:numId="9">
    <w:abstractNumId w:val="16"/>
  </w:num>
  <w:num w:numId="10">
    <w:abstractNumId w:val="21"/>
  </w:num>
  <w:num w:numId="11">
    <w:abstractNumId w:val="18"/>
  </w:num>
  <w:num w:numId="12">
    <w:abstractNumId w:val="10"/>
  </w:num>
  <w:num w:numId="13">
    <w:abstractNumId w:val="9"/>
  </w:num>
  <w:num w:numId="14">
    <w:abstractNumId w:val="4"/>
  </w:num>
  <w:num w:numId="15">
    <w:abstractNumId w:val="7"/>
  </w:num>
  <w:num w:numId="16">
    <w:abstractNumId w:val="23"/>
  </w:num>
  <w:num w:numId="17">
    <w:abstractNumId w:val="3"/>
  </w:num>
  <w:num w:numId="18">
    <w:abstractNumId w:val="1"/>
  </w:num>
  <w:num w:numId="19">
    <w:abstractNumId w:val="11"/>
  </w:num>
  <w:num w:numId="20">
    <w:abstractNumId w:val="19"/>
  </w:num>
  <w:num w:numId="21">
    <w:abstractNumId w:val="2"/>
  </w:num>
  <w:num w:numId="22">
    <w:abstractNumId w:val="17"/>
  </w:num>
  <w:num w:numId="23">
    <w:abstractNumId w:val="20"/>
  </w:num>
  <w:num w:numId="24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5"/>
  <w:embedSystemFonts/>
  <w:trackRevisions w:val="false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0C"/>
    <w:rsid w:val="00000048"/>
    <w:rsid w:val="00005371"/>
    <w:rsid w:val="000159C5"/>
    <w:rsid w:val="00033E58"/>
    <w:rsid w:val="00034BCE"/>
    <w:rsid w:val="00034DBA"/>
    <w:rsid w:val="00045DB4"/>
    <w:rsid w:val="0004758F"/>
    <w:rsid w:val="00050AA6"/>
    <w:rsid w:val="00064375"/>
    <w:rsid w:val="00070F06"/>
    <w:rsid w:val="0008598C"/>
    <w:rsid w:val="00087EE7"/>
    <w:rsid w:val="000904A8"/>
    <w:rsid w:val="00090828"/>
    <w:rsid w:val="00092AD0"/>
    <w:rsid w:val="001145D5"/>
    <w:rsid w:val="001360CC"/>
    <w:rsid w:val="00142C34"/>
    <w:rsid w:val="00157AAC"/>
    <w:rsid w:val="00182889"/>
    <w:rsid w:val="00186275"/>
    <w:rsid w:val="00196176"/>
    <w:rsid w:val="001A5056"/>
    <w:rsid w:val="001B32E1"/>
    <w:rsid w:val="001B608C"/>
    <w:rsid w:val="001D3C8A"/>
    <w:rsid w:val="001D7589"/>
    <w:rsid w:val="001E1ABC"/>
    <w:rsid w:val="001F613F"/>
    <w:rsid w:val="002027BF"/>
    <w:rsid w:val="00214C8D"/>
    <w:rsid w:val="00223FE4"/>
    <w:rsid w:val="00226F64"/>
    <w:rsid w:val="00246125"/>
    <w:rsid w:val="002470FA"/>
    <w:rsid w:val="00251C5D"/>
    <w:rsid w:val="00253952"/>
    <w:rsid w:val="00262C0A"/>
    <w:rsid w:val="002702D1"/>
    <w:rsid w:val="002906A3"/>
    <w:rsid w:val="00295DD5"/>
    <w:rsid w:val="00297534"/>
    <w:rsid w:val="002A5E5C"/>
    <w:rsid w:val="002A6936"/>
    <w:rsid w:val="002D2D67"/>
    <w:rsid w:val="002D7E3E"/>
    <w:rsid w:val="002E5A06"/>
    <w:rsid w:val="002E6B93"/>
    <w:rsid w:val="002F64E4"/>
    <w:rsid w:val="00320062"/>
    <w:rsid w:val="00351A48"/>
    <w:rsid w:val="00351D1E"/>
    <w:rsid w:val="00363407"/>
    <w:rsid w:val="00377581"/>
    <w:rsid w:val="003808CE"/>
    <w:rsid w:val="003857B3"/>
    <w:rsid w:val="003B3889"/>
    <w:rsid w:val="003B67EA"/>
    <w:rsid w:val="003D5369"/>
    <w:rsid w:val="003D6477"/>
    <w:rsid w:val="003E027C"/>
    <w:rsid w:val="003E5FC6"/>
    <w:rsid w:val="003F0221"/>
    <w:rsid w:val="003F5B97"/>
    <w:rsid w:val="003F6858"/>
    <w:rsid w:val="00411DD8"/>
    <w:rsid w:val="004123DE"/>
    <w:rsid w:val="00415D9B"/>
    <w:rsid w:val="004243B7"/>
    <w:rsid w:val="0042442C"/>
    <w:rsid w:val="00425318"/>
    <w:rsid w:val="00434EDD"/>
    <w:rsid w:val="00442275"/>
    <w:rsid w:val="00446822"/>
    <w:rsid w:val="00451064"/>
    <w:rsid w:val="00467AEE"/>
    <w:rsid w:val="00470102"/>
    <w:rsid w:val="00482A45"/>
    <w:rsid w:val="004B52D6"/>
    <w:rsid w:val="004E174C"/>
    <w:rsid w:val="005074D2"/>
    <w:rsid w:val="00527C4B"/>
    <w:rsid w:val="00553718"/>
    <w:rsid w:val="005546BB"/>
    <w:rsid w:val="005548A2"/>
    <w:rsid w:val="0056135C"/>
    <w:rsid w:val="00566FE1"/>
    <w:rsid w:val="00570D08"/>
    <w:rsid w:val="005829E0"/>
    <w:rsid w:val="00596664"/>
    <w:rsid w:val="005A3F86"/>
    <w:rsid w:val="005E162D"/>
    <w:rsid w:val="005F3EB9"/>
    <w:rsid w:val="00603F69"/>
    <w:rsid w:val="00630E96"/>
    <w:rsid w:val="006415A7"/>
    <w:rsid w:val="00655CD4"/>
    <w:rsid w:val="00655EB3"/>
    <w:rsid w:val="006712AB"/>
    <w:rsid w:val="00673C55"/>
    <w:rsid w:val="00690AE5"/>
    <w:rsid w:val="006B5C88"/>
    <w:rsid w:val="006C6039"/>
    <w:rsid w:val="006D1A90"/>
    <w:rsid w:val="006D4444"/>
    <w:rsid w:val="006F3F49"/>
    <w:rsid w:val="007033D8"/>
    <w:rsid w:val="00705109"/>
    <w:rsid w:val="007177A2"/>
    <w:rsid w:val="00720271"/>
    <w:rsid w:val="00726642"/>
    <w:rsid w:val="00763933"/>
    <w:rsid w:val="007746C5"/>
    <w:rsid w:val="00774FF5"/>
    <w:rsid w:val="007802C3"/>
    <w:rsid w:val="007A46B9"/>
    <w:rsid w:val="007C3FE1"/>
    <w:rsid w:val="007C5D34"/>
    <w:rsid w:val="007D7329"/>
    <w:rsid w:val="007E27F3"/>
    <w:rsid w:val="00800877"/>
    <w:rsid w:val="008109ED"/>
    <w:rsid w:val="00813470"/>
    <w:rsid w:val="00833ADF"/>
    <w:rsid w:val="00851A30"/>
    <w:rsid w:val="00865061"/>
    <w:rsid w:val="00870EB2"/>
    <w:rsid w:val="00875CF3"/>
    <w:rsid w:val="00880260"/>
    <w:rsid w:val="008857F6"/>
    <w:rsid w:val="0089020F"/>
    <w:rsid w:val="008A750D"/>
    <w:rsid w:val="008B5D7E"/>
    <w:rsid w:val="008C0C9E"/>
    <w:rsid w:val="008D2522"/>
    <w:rsid w:val="008D7466"/>
    <w:rsid w:val="008E0724"/>
    <w:rsid w:val="008E3B11"/>
    <w:rsid w:val="00912807"/>
    <w:rsid w:val="009179BE"/>
    <w:rsid w:val="0094301E"/>
    <w:rsid w:val="00994EB4"/>
    <w:rsid w:val="009A5F94"/>
    <w:rsid w:val="009A791C"/>
    <w:rsid w:val="009C0C22"/>
    <w:rsid w:val="009D5E56"/>
    <w:rsid w:val="009E5870"/>
    <w:rsid w:val="009F57DD"/>
    <w:rsid w:val="009F5BB6"/>
    <w:rsid w:val="00A02D3D"/>
    <w:rsid w:val="00A04038"/>
    <w:rsid w:val="00A075F3"/>
    <w:rsid w:val="00A252AD"/>
    <w:rsid w:val="00A33BAA"/>
    <w:rsid w:val="00A3596B"/>
    <w:rsid w:val="00A37FC5"/>
    <w:rsid w:val="00A53B88"/>
    <w:rsid w:val="00A54C44"/>
    <w:rsid w:val="00A64E58"/>
    <w:rsid w:val="00A71AB0"/>
    <w:rsid w:val="00A73FC9"/>
    <w:rsid w:val="00A75010"/>
    <w:rsid w:val="00A8136F"/>
    <w:rsid w:val="00A81C3D"/>
    <w:rsid w:val="00A855E7"/>
    <w:rsid w:val="00A94EEF"/>
    <w:rsid w:val="00AA3249"/>
    <w:rsid w:val="00AC17E8"/>
    <w:rsid w:val="00AF5FFF"/>
    <w:rsid w:val="00B000AB"/>
    <w:rsid w:val="00B12A3C"/>
    <w:rsid w:val="00B1679F"/>
    <w:rsid w:val="00B24662"/>
    <w:rsid w:val="00B2624C"/>
    <w:rsid w:val="00B30439"/>
    <w:rsid w:val="00B35CFB"/>
    <w:rsid w:val="00B50770"/>
    <w:rsid w:val="00B53930"/>
    <w:rsid w:val="00B60E04"/>
    <w:rsid w:val="00B82D38"/>
    <w:rsid w:val="00BA0EF1"/>
    <w:rsid w:val="00BB065B"/>
    <w:rsid w:val="00BC64C2"/>
    <w:rsid w:val="00BD6B4E"/>
    <w:rsid w:val="00BE422F"/>
    <w:rsid w:val="00BF0216"/>
    <w:rsid w:val="00BF09C9"/>
    <w:rsid w:val="00C01316"/>
    <w:rsid w:val="00C02C09"/>
    <w:rsid w:val="00C11F8A"/>
    <w:rsid w:val="00C32D57"/>
    <w:rsid w:val="00C32F8E"/>
    <w:rsid w:val="00C559CB"/>
    <w:rsid w:val="00C567D3"/>
    <w:rsid w:val="00C70C2A"/>
    <w:rsid w:val="00C76619"/>
    <w:rsid w:val="00C81C53"/>
    <w:rsid w:val="00C83336"/>
    <w:rsid w:val="00CA620C"/>
    <w:rsid w:val="00CB4902"/>
    <w:rsid w:val="00CB682F"/>
    <w:rsid w:val="00CB75EA"/>
    <w:rsid w:val="00CD37FD"/>
    <w:rsid w:val="00CD662A"/>
    <w:rsid w:val="00CD6691"/>
    <w:rsid w:val="00CF2EB1"/>
    <w:rsid w:val="00D067F4"/>
    <w:rsid w:val="00D17881"/>
    <w:rsid w:val="00D17DA6"/>
    <w:rsid w:val="00D30EBA"/>
    <w:rsid w:val="00D475DF"/>
    <w:rsid w:val="00D66288"/>
    <w:rsid w:val="00D77AC4"/>
    <w:rsid w:val="00DB2049"/>
    <w:rsid w:val="00DD2C33"/>
    <w:rsid w:val="00DD2FF1"/>
    <w:rsid w:val="00DD3471"/>
    <w:rsid w:val="00DF2594"/>
    <w:rsid w:val="00E13A74"/>
    <w:rsid w:val="00E21AFF"/>
    <w:rsid w:val="00E21E56"/>
    <w:rsid w:val="00E226E3"/>
    <w:rsid w:val="00E47F02"/>
    <w:rsid w:val="00E54CF6"/>
    <w:rsid w:val="00E86334"/>
    <w:rsid w:val="00EA7B5C"/>
    <w:rsid w:val="00ED44FF"/>
    <w:rsid w:val="00ED72F3"/>
    <w:rsid w:val="00ED7FA3"/>
    <w:rsid w:val="00EE22E5"/>
    <w:rsid w:val="00EE5C2F"/>
    <w:rsid w:val="00EF4E40"/>
    <w:rsid w:val="00EF5096"/>
    <w:rsid w:val="00F116B3"/>
    <w:rsid w:val="00F3502C"/>
    <w:rsid w:val="00F40DDF"/>
    <w:rsid w:val="00F44567"/>
    <w:rsid w:val="00F47C63"/>
    <w:rsid w:val="00F6457D"/>
    <w:rsid w:val="00F70EC8"/>
    <w:rsid w:val="00F808E7"/>
    <w:rsid w:val="00F81DCC"/>
    <w:rsid w:val="00F9014A"/>
    <w:rsid w:val="00F947E3"/>
    <w:rsid w:val="00FA6A2A"/>
    <w:rsid w:val="00FB3900"/>
    <w:rsid w:val="00FC23F0"/>
    <w:rsid w:val="00FC4D2E"/>
    <w:rsid w:val="00FC7DA0"/>
    <w:rsid w:val="00FD2676"/>
    <w:rsid w:val="00FF0D6C"/>
    <w:rsid w:val="0315F7B4"/>
    <w:rsid w:val="25AFF552"/>
    <w:rsid w:val="51B58E67"/>
    <w:rsid w:val="6123A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E5163B7"/>
  <w15:docId w15:val="{4278A3E6-BF97-4C8E-8AC7-C8201417D3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3470"/>
    <w:pPr>
      <w:spacing w:after="0" w:line="240" w:lineRule="auto"/>
    </w:pPr>
    <w:rPr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3470"/>
    <w:pPr>
      <w:keepNext/>
      <w:spacing w:line="360" w:lineRule="auto"/>
      <w:jc w:val="both"/>
      <w:outlineLvl w:val="0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813470"/>
    <w:rPr>
      <w:rFonts w:cs="Times New Roman" w:asciiTheme="majorHAnsi" w:hAnsiTheme="majorHAnsi" w:eastAsiaTheme="majorEastAsia"/>
      <w:b/>
      <w:bCs/>
      <w:kern w:val="32"/>
      <w:sz w:val="32"/>
      <w:szCs w:val="32"/>
      <w:lang w:eastAsia="de-DE"/>
    </w:rPr>
  </w:style>
  <w:style w:type="paragraph" w:styleId="BodyText">
    <w:name w:val="Body Text"/>
    <w:basedOn w:val="Normal"/>
    <w:link w:val="BodyTextChar"/>
    <w:uiPriority w:val="99"/>
    <w:rsid w:val="00813470"/>
    <w:pPr>
      <w:jc w:val="both"/>
    </w:pPr>
    <w:rPr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813470"/>
    <w:rPr>
      <w:rFonts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rsid w:val="0081347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813470"/>
    <w:rPr>
      <w:rFonts w:cs="Times New Roman"/>
      <w:sz w:val="24"/>
      <w:szCs w:val="24"/>
      <w:lang w:eastAsia="de-DE"/>
    </w:rPr>
  </w:style>
  <w:style w:type="character" w:styleId="bf" w:customStyle="1">
    <w:name w:val="bf"/>
    <w:basedOn w:val="DefaultParagraphFont"/>
    <w:uiPriority w:val="99"/>
    <w:rsid w:val="00705109"/>
    <w:rPr>
      <w:rFonts w:cs="Times New Roman"/>
    </w:rPr>
  </w:style>
  <w:style w:type="character" w:styleId="it" w:customStyle="1">
    <w:name w:val="it"/>
    <w:basedOn w:val="DefaultParagraphFont"/>
    <w:uiPriority w:val="99"/>
    <w:rsid w:val="00705109"/>
    <w:rPr>
      <w:rFonts w:cs="Times New Roman"/>
    </w:rPr>
  </w:style>
  <w:style w:type="character" w:styleId="volume" w:customStyle="1">
    <w:name w:val="volume"/>
    <w:basedOn w:val="DefaultParagraphFont"/>
    <w:uiPriority w:val="99"/>
    <w:rsid w:val="00CD662A"/>
    <w:rPr>
      <w:rFonts w:cs="Times New Roman"/>
    </w:rPr>
  </w:style>
  <w:style w:type="character" w:styleId="issue" w:customStyle="1">
    <w:name w:val="issue"/>
    <w:basedOn w:val="DefaultParagraphFont"/>
    <w:uiPriority w:val="99"/>
    <w:rsid w:val="00CD662A"/>
    <w:rPr>
      <w:rFonts w:cs="Times New Roman"/>
    </w:rPr>
  </w:style>
  <w:style w:type="character" w:styleId="pages" w:customStyle="1">
    <w:name w:val="pages"/>
    <w:basedOn w:val="DefaultParagraphFont"/>
    <w:uiPriority w:val="99"/>
    <w:rsid w:val="00CD662A"/>
    <w:rPr>
      <w:rFonts w:cs="Times New Roman"/>
    </w:rPr>
  </w:style>
  <w:style w:type="paragraph" w:styleId="Title">
    <w:name w:val="Title"/>
    <w:basedOn w:val="Normal"/>
    <w:link w:val="TitleChar"/>
    <w:uiPriority w:val="10"/>
    <w:rsid w:val="00C567D3"/>
    <w:pPr>
      <w:spacing w:before="100" w:beforeAutospacing="1" w:after="100" w:afterAutospacing="1"/>
    </w:pPr>
    <w:rPr>
      <w:lang w:eastAsia="en-US"/>
    </w:rPr>
  </w:style>
  <w:style w:type="character" w:styleId="TitleChar" w:customStyle="1">
    <w:name w:val="Title Char"/>
    <w:basedOn w:val="DefaultParagraphFont"/>
    <w:link w:val="Title"/>
    <w:uiPriority w:val="10"/>
    <w:locked/>
    <w:rsid w:val="00813470"/>
    <w:rPr>
      <w:rFonts w:cs="Times New Roman" w:asciiTheme="majorHAnsi" w:hAnsiTheme="majorHAnsi" w:eastAsiaTheme="majorEastAsia"/>
      <w:b/>
      <w:bCs/>
      <w:kern w:val="28"/>
      <w:sz w:val="32"/>
      <w:szCs w:val="32"/>
      <w:lang w:eastAsia="de-DE"/>
    </w:rPr>
  </w:style>
  <w:style w:type="character" w:styleId="Hyperlink">
    <w:name w:val="Hyperlink"/>
    <w:basedOn w:val="DefaultParagraphFont"/>
    <w:uiPriority w:val="99"/>
    <w:rsid w:val="00C567D3"/>
    <w:rPr>
      <w:rFonts w:cs="Times New Roman"/>
      <w:color w:val="0000FF"/>
      <w:u w:val="single"/>
    </w:rPr>
  </w:style>
  <w:style w:type="paragraph" w:styleId="authors" w:customStyle="1">
    <w:name w:val="authors"/>
    <w:basedOn w:val="Normal"/>
    <w:uiPriority w:val="99"/>
    <w:rsid w:val="00C567D3"/>
    <w:pPr>
      <w:spacing w:before="100" w:beforeAutospacing="1" w:after="100" w:afterAutospacing="1"/>
    </w:pPr>
    <w:rPr>
      <w:lang w:eastAsia="en-US"/>
    </w:rPr>
  </w:style>
  <w:style w:type="paragraph" w:styleId="source" w:customStyle="1">
    <w:name w:val="source"/>
    <w:basedOn w:val="Normal"/>
    <w:uiPriority w:val="99"/>
    <w:rsid w:val="00C567D3"/>
    <w:pPr>
      <w:spacing w:before="100" w:beforeAutospacing="1" w:after="100" w:afterAutospacing="1"/>
    </w:pPr>
    <w:rPr>
      <w:lang w:eastAsia="en-US"/>
    </w:rPr>
  </w:style>
  <w:style w:type="character" w:styleId="journalname" w:customStyle="1">
    <w:name w:val="journalname"/>
    <w:basedOn w:val="DefaultParagraphFont"/>
    <w:uiPriority w:val="99"/>
    <w:rsid w:val="00C567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7DA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813470"/>
    <w:rPr>
      <w:rFonts w:cs="Times New Roman"/>
      <w:sz w:val="24"/>
      <w:szCs w:val="24"/>
      <w:lang w:eastAsia="de-DE"/>
    </w:rPr>
  </w:style>
  <w:style w:type="character" w:styleId="PageNumber">
    <w:name w:val="page number"/>
    <w:basedOn w:val="DefaultParagraphFont"/>
    <w:uiPriority w:val="99"/>
    <w:rsid w:val="00D17DA6"/>
    <w:rPr>
      <w:rFonts w:cs="Times New Roman"/>
    </w:rPr>
  </w:style>
  <w:style w:type="paragraph" w:styleId="desc" w:customStyle="1">
    <w:name w:val="desc"/>
    <w:basedOn w:val="Normal"/>
    <w:rsid w:val="003F0221"/>
    <w:pPr>
      <w:spacing w:before="100" w:beforeAutospacing="1" w:after="100" w:afterAutospacing="1"/>
    </w:pPr>
    <w:rPr>
      <w:lang w:eastAsia="en-US"/>
    </w:rPr>
  </w:style>
  <w:style w:type="paragraph" w:styleId="details" w:customStyle="1">
    <w:name w:val="details"/>
    <w:basedOn w:val="Normal"/>
    <w:rsid w:val="003F0221"/>
    <w:pPr>
      <w:spacing w:before="100" w:beforeAutospacing="1" w:after="100" w:afterAutospacing="1"/>
    </w:pPr>
    <w:rPr>
      <w:lang w:eastAsia="en-US"/>
    </w:rPr>
  </w:style>
  <w:style w:type="character" w:styleId="jrnl" w:customStyle="1">
    <w:name w:val="jrnl"/>
    <w:basedOn w:val="DefaultParagraphFont"/>
    <w:rsid w:val="003F022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F0221"/>
    <w:rPr>
      <w:rFonts w:cs="Times New Roman"/>
      <w:color w:val="800080" w:themeColor="followedHyperlink"/>
      <w:u w:val="single"/>
    </w:rPr>
  </w:style>
  <w:style w:type="character" w:styleId="highlight" w:customStyle="1">
    <w:name w:val="highlight"/>
    <w:basedOn w:val="DefaultParagraphFont"/>
    <w:rsid w:val="00157AAC"/>
    <w:rPr>
      <w:rFonts w:cs="Times New Roman"/>
    </w:rPr>
  </w:style>
  <w:style w:type="paragraph" w:styleId="Title1" w:customStyle="1">
    <w:name w:val="Title1"/>
    <w:basedOn w:val="Normal"/>
    <w:rsid w:val="00C81C53"/>
    <w:pPr>
      <w:spacing w:before="100" w:beforeAutospacing="1" w:after="100" w:afterAutospacing="1"/>
    </w:pPr>
    <w:rPr>
      <w:lang w:eastAsia="en-US"/>
    </w:rPr>
  </w:style>
  <w:style w:type="character" w:styleId="apple-converted-space" w:customStyle="1">
    <w:name w:val="apple-converted-space"/>
    <w:basedOn w:val="DefaultParagraphFont"/>
    <w:rsid w:val="00C81C53"/>
  </w:style>
  <w:style w:type="paragraph" w:styleId="ListParagraph">
    <w:name w:val="List Paragraph"/>
    <w:basedOn w:val="Normal"/>
    <w:uiPriority w:val="34"/>
    <w:qFormat/>
    <w:rsid w:val="00EF4E40"/>
    <w:pPr>
      <w:bidi/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6F3F4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6F3F49"/>
    <w:rPr>
      <w:rFonts w:ascii="Tahoma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A75010"/>
    <w:pPr>
      <w:spacing w:after="0" w:line="240" w:lineRule="auto"/>
    </w:pPr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ocsum-journal-citation" w:customStyle="1">
    <w:name w:val="docsum-journal-citation"/>
    <w:basedOn w:val="DefaultParagraphFont"/>
    <w:rsid w:val="00A75010"/>
  </w:style>
  <w:style w:type="character" w:styleId="docsum-authors" w:customStyle="1">
    <w:name w:val="docsum-authors"/>
    <w:basedOn w:val="DefaultParagraphFont"/>
    <w:rsid w:val="00A75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70"/>
    <w:pPr>
      <w:spacing w:after="0" w:line="240" w:lineRule="auto"/>
    </w:pPr>
    <w:rPr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3470"/>
    <w:pPr>
      <w:keepNext/>
      <w:spacing w:line="360" w:lineRule="auto"/>
      <w:jc w:val="both"/>
      <w:outlineLvl w:val="0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3470"/>
    <w:rPr>
      <w:rFonts w:asciiTheme="majorHAnsi" w:eastAsiaTheme="majorEastAsia" w:hAnsiTheme="majorHAnsi" w:cs="Times New Roman"/>
      <w:b/>
      <w:bCs/>
      <w:kern w:val="32"/>
      <w:sz w:val="32"/>
      <w:szCs w:val="32"/>
      <w:lang w:eastAsia="de-DE"/>
    </w:rPr>
  </w:style>
  <w:style w:type="paragraph" w:styleId="BodyText">
    <w:name w:val="Body Text"/>
    <w:basedOn w:val="Normal"/>
    <w:link w:val="BodyTextChar"/>
    <w:uiPriority w:val="99"/>
    <w:rsid w:val="00813470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3470"/>
    <w:rPr>
      <w:rFonts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rsid w:val="008134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3470"/>
    <w:rPr>
      <w:rFonts w:cs="Times New Roman"/>
      <w:sz w:val="24"/>
      <w:szCs w:val="24"/>
      <w:lang w:eastAsia="de-DE"/>
    </w:rPr>
  </w:style>
  <w:style w:type="character" w:customStyle="1" w:styleId="bf">
    <w:name w:val="bf"/>
    <w:basedOn w:val="DefaultParagraphFont"/>
    <w:uiPriority w:val="99"/>
    <w:rsid w:val="00705109"/>
    <w:rPr>
      <w:rFonts w:cs="Times New Roman"/>
    </w:rPr>
  </w:style>
  <w:style w:type="character" w:customStyle="1" w:styleId="it">
    <w:name w:val="it"/>
    <w:basedOn w:val="DefaultParagraphFont"/>
    <w:uiPriority w:val="99"/>
    <w:rsid w:val="00705109"/>
    <w:rPr>
      <w:rFonts w:cs="Times New Roman"/>
    </w:rPr>
  </w:style>
  <w:style w:type="character" w:customStyle="1" w:styleId="volume">
    <w:name w:val="volume"/>
    <w:basedOn w:val="DefaultParagraphFont"/>
    <w:uiPriority w:val="99"/>
    <w:rsid w:val="00CD662A"/>
    <w:rPr>
      <w:rFonts w:cs="Times New Roman"/>
    </w:rPr>
  </w:style>
  <w:style w:type="character" w:customStyle="1" w:styleId="issue">
    <w:name w:val="issue"/>
    <w:basedOn w:val="DefaultParagraphFont"/>
    <w:uiPriority w:val="99"/>
    <w:rsid w:val="00CD662A"/>
    <w:rPr>
      <w:rFonts w:cs="Times New Roman"/>
    </w:rPr>
  </w:style>
  <w:style w:type="character" w:customStyle="1" w:styleId="pages">
    <w:name w:val="pages"/>
    <w:basedOn w:val="DefaultParagraphFont"/>
    <w:uiPriority w:val="99"/>
    <w:rsid w:val="00CD662A"/>
    <w:rPr>
      <w:rFonts w:cs="Times New Roman"/>
    </w:rPr>
  </w:style>
  <w:style w:type="paragraph" w:styleId="Title">
    <w:name w:val="Title"/>
    <w:basedOn w:val="Normal"/>
    <w:link w:val="TitleChar"/>
    <w:uiPriority w:val="10"/>
    <w:rsid w:val="00C567D3"/>
    <w:pPr>
      <w:spacing w:before="100" w:beforeAutospacing="1" w:after="100" w:afterAutospacing="1"/>
    </w:pPr>
    <w:rPr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813470"/>
    <w:rPr>
      <w:rFonts w:asciiTheme="majorHAnsi" w:eastAsiaTheme="majorEastAsia" w:hAnsiTheme="majorHAnsi" w:cs="Times New Roman"/>
      <w:b/>
      <w:bCs/>
      <w:kern w:val="28"/>
      <w:sz w:val="32"/>
      <w:szCs w:val="32"/>
      <w:lang w:eastAsia="de-DE"/>
    </w:rPr>
  </w:style>
  <w:style w:type="character" w:styleId="Hyperlink">
    <w:name w:val="Hyperlink"/>
    <w:basedOn w:val="DefaultParagraphFont"/>
    <w:uiPriority w:val="99"/>
    <w:rsid w:val="00C567D3"/>
    <w:rPr>
      <w:rFonts w:cs="Times New Roman"/>
      <w:color w:val="0000FF"/>
      <w:u w:val="single"/>
    </w:rPr>
  </w:style>
  <w:style w:type="paragraph" w:customStyle="1" w:styleId="authors">
    <w:name w:val="authors"/>
    <w:basedOn w:val="Normal"/>
    <w:uiPriority w:val="99"/>
    <w:rsid w:val="00C567D3"/>
    <w:pPr>
      <w:spacing w:before="100" w:beforeAutospacing="1" w:after="100" w:afterAutospacing="1"/>
    </w:pPr>
    <w:rPr>
      <w:lang w:eastAsia="en-US"/>
    </w:rPr>
  </w:style>
  <w:style w:type="paragraph" w:customStyle="1" w:styleId="source">
    <w:name w:val="source"/>
    <w:basedOn w:val="Normal"/>
    <w:uiPriority w:val="99"/>
    <w:rsid w:val="00C567D3"/>
    <w:pPr>
      <w:spacing w:before="100" w:beforeAutospacing="1" w:after="100" w:afterAutospacing="1"/>
    </w:pPr>
    <w:rPr>
      <w:lang w:eastAsia="en-US"/>
    </w:rPr>
  </w:style>
  <w:style w:type="character" w:customStyle="1" w:styleId="journalname">
    <w:name w:val="journalname"/>
    <w:basedOn w:val="DefaultParagraphFont"/>
    <w:uiPriority w:val="99"/>
    <w:rsid w:val="00C567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7D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3470"/>
    <w:rPr>
      <w:rFonts w:cs="Times New Roman"/>
      <w:sz w:val="24"/>
      <w:szCs w:val="24"/>
      <w:lang w:eastAsia="de-DE"/>
    </w:rPr>
  </w:style>
  <w:style w:type="character" w:styleId="PageNumber">
    <w:name w:val="page number"/>
    <w:basedOn w:val="DefaultParagraphFont"/>
    <w:uiPriority w:val="99"/>
    <w:rsid w:val="00D17DA6"/>
    <w:rPr>
      <w:rFonts w:cs="Times New Roman"/>
    </w:rPr>
  </w:style>
  <w:style w:type="paragraph" w:customStyle="1" w:styleId="desc">
    <w:name w:val="desc"/>
    <w:basedOn w:val="Normal"/>
    <w:rsid w:val="003F0221"/>
    <w:pPr>
      <w:spacing w:before="100" w:beforeAutospacing="1" w:after="100" w:afterAutospacing="1"/>
    </w:pPr>
    <w:rPr>
      <w:lang w:eastAsia="en-US"/>
    </w:rPr>
  </w:style>
  <w:style w:type="paragraph" w:customStyle="1" w:styleId="details">
    <w:name w:val="details"/>
    <w:basedOn w:val="Normal"/>
    <w:rsid w:val="003F0221"/>
    <w:pPr>
      <w:spacing w:before="100" w:beforeAutospacing="1" w:after="100" w:afterAutospacing="1"/>
    </w:pPr>
    <w:rPr>
      <w:lang w:eastAsia="en-US"/>
    </w:rPr>
  </w:style>
  <w:style w:type="character" w:customStyle="1" w:styleId="jrnl">
    <w:name w:val="jrnl"/>
    <w:basedOn w:val="DefaultParagraphFont"/>
    <w:rsid w:val="003F022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F0221"/>
    <w:rPr>
      <w:rFonts w:cs="Times New Roman"/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157AAC"/>
    <w:rPr>
      <w:rFonts w:cs="Times New Roman"/>
    </w:rPr>
  </w:style>
  <w:style w:type="paragraph" w:customStyle="1" w:styleId="Title1">
    <w:name w:val="Title1"/>
    <w:basedOn w:val="Normal"/>
    <w:rsid w:val="00C81C53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C81C53"/>
  </w:style>
  <w:style w:type="paragraph" w:styleId="ListParagraph">
    <w:name w:val="List Paragraph"/>
    <w:basedOn w:val="Normal"/>
    <w:uiPriority w:val="34"/>
    <w:qFormat/>
    <w:rsid w:val="00EF4E40"/>
    <w:pPr>
      <w:bidi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6F3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3F49"/>
    <w:rPr>
      <w:rFonts w:ascii="Tahoma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A7501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um-journal-citation">
    <w:name w:val="docsum-journal-citation"/>
    <w:basedOn w:val="DefaultParagraphFont"/>
    <w:rsid w:val="00A75010"/>
  </w:style>
  <w:style w:type="character" w:customStyle="1" w:styleId="docsum-authors">
    <w:name w:val="docsum-authors"/>
    <w:basedOn w:val="DefaultParagraphFont"/>
    <w:rsid w:val="00A7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1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C2E92-405E-404A-97CA-AFFE59F986FE}"/>
</file>

<file path=customXml/itemProps2.xml><?xml version="1.0" encoding="utf-8"?>
<ds:datastoreItem xmlns:ds="http://schemas.openxmlformats.org/officeDocument/2006/customXml" ds:itemID="{C560620D-D9CA-4BFE-B3CA-78590FC82BA6}"/>
</file>

<file path=customXml/itemProps3.xml><?xml version="1.0" encoding="utf-8"?>
<ds:datastoreItem xmlns:ds="http://schemas.openxmlformats.org/officeDocument/2006/customXml" ds:itemID="{53286EFB-04E1-4A3A-BD36-D71A9825BF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mpiib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Hesham M</dc:title>
  <dc:creator>alyounes</dc:creator>
  <cp:lastModifiedBy>Hesham Al-Younes</cp:lastModifiedBy>
  <cp:revision>5</cp:revision>
  <cp:lastPrinted>2020-06-11T13:12:00Z</cp:lastPrinted>
  <dcterms:created xsi:type="dcterms:W3CDTF">2024-03-16T14:20:00Z</dcterms:created>
  <dcterms:modified xsi:type="dcterms:W3CDTF">2024-04-16T05:13:16Z</dcterms:modified>
</cp:coreProperties>
</file>